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B2" w:rsidRDefault="00DC4343" w:rsidP="00DC4343">
      <w:pPr>
        <w:pStyle w:val="berschrift1"/>
      </w:pPr>
      <w:r>
        <w:t>Expertentisch</w:t>
      </w:r>
      <w:r w:rsidR="0000306F">
        <w:t>:</w:t>
      </w:r>
      <w:r w:rsidR="00DA169F" w:rsidRPr="00DA169F">
        <w:t xml:space="preserve"> Checkboxen</w:t>
      </w:r>
    </w:p>
    <w:p w:rsidR="00DC4343" w:rsidRDefault="00DC4343"/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Loggt</w:t>
      </w:r>
      <w:r w:rsidR="00DC4343" w:rsidRPr="00DA169F">
        <w:rPr>
          <w:sz w:val="32"/>
        </w:rPr>
        <w:t xml:space="preserve"> </w:t>
      </w:r>
      <w:r w:rsidRPr="00DA169F">
        <w:rPr>
          <w:sz w:val="32"/>
        </w:rPr>
        <w:t>Euch</w:t>
      </w:r>
      <w:r w:rsidR="00DC4343" w:rsidRPr="00DA169F">
        <w:rPr>
          <w:sz w:val="32"/>
        </w:rPr>
        <w:t xml:space="preserve"> bei </w:t>
      </w:r>
      <w:r w:rsidR="00DC4343" w:rsidRPr="00DA169F">
        <w:rPr>
          <w:b/>
          <w:sz w:val="32"/>
        </w:rPr>
        <w:t>LernSax</w:t>
      </w:r>
      <w:r w:rsidR="00DC4343" w:rsidRPr="00DA169F">
        <w:rPr>
          <w:sz w:val="32"/>
        </w:rPr>
        <w:t xml:space="preserve"> als Lehrer ein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Wechselt</w:t>
      </w:r>
      <w:r w:rsidR="00DC4343" w:rsidRPr="00DA169F">
        <w:rPr>
          <w:sz w:val="32"/>
        </w:rPr>
        <w:t xml:space="preserve"> in den </w:t>
      </w:r>
      <w:r w:rsidR="00DC4343" w:rsidRPr="00DA169F">
        <w:rPr>
          <w:b/>
          <w:sz w:val="32"/>
        </w:rPr>
        <w:t>Privatbereich</w:t>
      </w:r>
      <w:r w:rsidR="00DC4343" w:rsidRPr="00DA169F">
        <w:rPr>
          <w:sz w:val="32"/>
        </w:rPr>
        <w:t xml:space="preserve"> (obere Reiterleiste)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Wählt</w:t>
      </w:r>
      <w:r w:rsidR="00DC4343" w:rsidRPr="00DA169F">
        <w:rPr>
          <w:sz w:val="32"/>
        </w:rPr>
        <w:t xml:space="preserve"> den Menüpunkt „</w:t>
      </w:r>
      <w:r w:rsidR="00DC4343" w:rsidRPr="00DA169F">
        <w:rPr>
          <w:b/>
          <w:sz w:val="32"/>
        </w:rPr>
        <w:t>Courselet</w:t>
      </w:r>
      <w:r w:rsidR="00DC4343" w:rsidRPr="00DA169F">
        <w:rPr>
          <w:sz w:val="32"/>
        </w:rPr>
        <w:t>“ aus  (linke Menü-Auswahl)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Legt</w:t>
      </w:r>
      <w:r w:rsidR="00DC4343" w:rsidRPr="00DA169F">
        <w:rPr>
          <w:sz w:val="32"/>
        </w:rPr>
        <w:t xml:space="preserve"> ein neues Courselet an:  „</w:t>
      </w:r>
      <w:r w:rsidR="00DC4343" w:rsidRPr="00DA169F">
        <w:rPr>
          <w:b/>
          <w:sz w:val="32"/>
        </w:rPr>
        <w:t>Neues Courselet anlegen</w:t>
      </w:r>
      <w:r w:rsidR="00DC4343" w:rsidRPr="00DA169F">
        <w:rPr>
          <w:sz w:val="32"/>
        </w:rPr>
        <w:t xml:space="preserve">“ und </w:t>
      </w:r>
      <w:r w:rsidRPr="00DA169F">
        <w:rPr>
          <w:sz w:val="32"/>
        </w:rPr>
        <w:t>gebt</w:t>
      </w:r>
      <w:r w:rsidR="00DC4343" w:rsidRPr="00DA169F">
        <w:rPr>
          <w:sz w:val="32"/>
        </w:rPr>
        <w:t xml:space="preserve"> ihm einen Titel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Legt</w:t>
      </w:r>
      <w:r w:rsidR="00DC4343" w:rsidRPr="00DA169F">
        <w:rPr>
          <w:sz w:val="32"/>
        </w:rPr>
        <w:t xml:space="preserve"> eine neue Seite an: „</w:t>
      </w:r>
      <w:r w:rsidR="00DC4343" w:rsidRPr="00DA169F">
        <w:rPr>
          <w:b/>
          <w:sz w:val="32"/>
        </w:rPr>
        <w:t>Neue Seite anlegen</w:t>
      </w:r>
      <w:r w:rsidR="00DC4343" w:rsidRPr="00DA169F">
        <w:rPr>
          <w:sz w:val="32"/>
        </w:rPr>
        <w:t>“</w:t>
      </w:r>
      <w:r w:rsidRPr="00DA169F">
        <w:rPr>
          <w:sz w:val="32"/>
        </w:rPr>
        <w:t xml:space="preserve">  und gebt ihr einen Seitennamen.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shd w:val="clear" w:color="auto" w:fill="D9D9D9" w:themeFill="background1" w:themeFillShade="D9"/>
        <w:rPr>
          <w:sz w:val="32"/>
        </w:rPr>
      </w:pPr>
      <w:r w:rsidRPr="00DA169F">
        <w:rPr>
          <w:sz w:val="32"/>
        </w:rPr>
        <w:t xml:space="preserve">Wählt die Standard-Vorlage aus: </w:t>
      </w:r>
      <w:r w:rsidRPr="00DA169F">
        <w:rPr>
          <w:b/>
          <w:sz w:val="32"/>
        </w:rPr>
        <w:t>Übung: Checkboxen</w:t>
      </w:r>
      <w:r w:rsidRPr="00DA169F">
        <w:rPr>
          <w:sz w:val="32"/>
        </w:rPr>
        <w:t>.</w:t>
      </w:r>
    </w:p>
    <w:p w:rsidR="00DA169F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Bearbeitet die Seite im Editor. Kontrolliert den Fortschritt in der Vorschau.</w:t>
      </w:r>
    </w:p>
    <w:p w:rsidR="00DA169F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Speichert das Ergebnis ab und lasst es prüfen!</w:t>
      </w:r>
    </w:p>
    <w:p w:rsidR="00DC4343" w:rsidRDefault="00DA169F" w:rsidP="00411CB9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Kehrt an die Gruppentische zurück.</w:t>
      </w:r>
    </w:p>
    <w:p w:rsidR="0000306F" w:rsidRDefault="0000306F" w:rsidP="0000306F">
      <w:pPr>
        <w:rPr>
          <w:sz w:val="32"/>
        </w:rPr>
      </w:pPr>
    </w:p>
    <w:p w:rsidR="0000306F" w:rsidRDefault="0000306F" w:rsidP="0000306F">
      <w:pPr>
        <w:rPr>
          <w:sz w:val="32"/>
        </w:rPr>
      </w:pPr>
    </w:p>
    <w:p w:rsidR="0000306F" w:rsidRDefault="0000306F" w:rsidP="0000306F">
      <w:pPr>
        <w:jc w:val="right"/>
        <w:rPr>
          <w:sz w:val="32"/>
        </w:rPr>
      </w:pPr>
      <w:r>
        <w:rPr>
          <w:noProof/>
          <w:sz w:val="32"/>
          <w:lang w:eastAsia="de-DE"/>
        </w:rPr>
        <w:drawing>
          <wp:inline distT="0" distB="0" distL="0" distR="0">
            <wp:extent cx="1095375" cy="171512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detektiv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1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06F" w:rsidRPr="0000306F" w:rsidRDefault="0000306F" w:rsidP="0000306F">
      <w:pPr>
        <w:jc w:val="right"/>
        <w:rPr>
          <w:sz w:val="32"/>
        </w:rPr>
      </w:pPr>
      <w:r>
        <w:rPr>
          <w:sz w:val="32"/>
        </w:rPr>
        <w:t>… also ich checke das sofort!</w:t>
      </w:r>
      <w:bookmarkStart w:id="0" w:name="_GoBack"/>
      <w:bookmarkEnd w:id="0"/>
    </w:p>
    <w:sectPr w:rsidR="0000306F" w:rsidRPr="000030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650"/>
    <w:multiLevelType w:val="hybridMultilevel"/>
    <w:tmpl w:val="FEAE2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43"/>
    <w:rsid w:val="0000306F"/>
    <w:rsid w:val="00085EB2"/>
    <w:rsid w:val="00411CB9"/>
    <w:rsid w:val="00DA169F"/>
    <w:rsid w:val="00D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4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A16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4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A16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tiburskije</dc:creator>
  <cp:lastModifiedBy>tiburskije</cp:lastModifiedBy>
  <cp:revision>2</cp:revision>
  <dcterms:created xsi:type="dcterms:W3CDTF">2014-11-14T13:54:00Z</dcterms:created>
  <dcterms:modified xsi:type="dcterms:W3CDTF">2014-11-14T14:24:00Z</dcterms:modified>
</cp:coreProperties>
</file>